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Pr="0086581C" w:rsidRDefault="0086581C" w:rsidP="0086581C">
      <w:pPr>
        <w:jc w:val="both"/>
      </w:pPr>
      <w:bookmarkStart w:id="0" w:name="_GoBack"/>
      <w:r>
        <w:rPr>
          <w:rFonts w:ascii="Arial" w:hAnsi="Arial" w:cs="Arial"/>
          <w:color w:val="000000"/>
          <w:sz w:val="20"/>
          <w:szCs w:val="20"/>
        </w:rPr>
        <w:t>I am an educational psychologist interested in the ways theories of learning and motivation can be used far beyond the classroom. I have a fundamental interest in the meeting of cognition, emotion, language comprehension and the building of personally meaningful bridges among people and across cultures. My most recent work has focused on the nature of interest and value of serendipity as experienced within the context of road tripping and other recreational pursuits.</w:t>
      </w:r>
      <w:bookmarkEnd w:id="0"/>
    </w:p>
    <w:sectPr w:rsidR="00861B7D" w:rsidRPr="00865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70"/>
    <w:rsid w:val="000815BA"/>
    <w:rsid w:val="000C6798"/>
    <w:rsid w:val="00525CB3"/>
    <w:rsid w:val="00837E70"/>
    <w:rsid w:val="0086581C"/>
    <w:rsid w:val="0091378F"/>
    <w:rsid w:val="00C9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02F9-B9BF-46E3-8360-A9EFD2D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2015-11-25T10:24:00Z</dcterms:created>
  <dcterms:modified xsi:type="dcterms:W3CDTF">2015-11-25T10:24:00Z</dcterms:modified>
</cp:coreProperties>
</file>